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62a9b99694d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AS</w:t>
      </w:r>
    </w:p>
    <w:sectPr>
      <w:headerReference xmlns:r="http://schemas.openxmlformats.org/officeDocument/2006/relationships" w:type="default" r:id="Rcfd2d137c6f249e3"/>
      <w:footerReference xmlns:r="http://schemas.openxmlformats.org/officeDocument/2006/relationships" w:type="default" r:id="R5c638cb9c8ae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AS   ·   Org.nr 987 621 370   ·   Parkveien 53A   ·   0256 OSLO   ·   Tlf. 22 12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2d137c6f249e3" /><Relationship Type="http://schemas.openxmlformats.org/officeDocument/2006/relationships/footer" Target="/word/footer1.xml" Id="R5c638cb9c8ae4a9c" /></Relationships>
</file>