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7826403a2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28fbc7a8da4fb2"/>
      <w:footerReference xmlns:r="http://schemas.openxmlformats.org/officeDocument/2006/relationships" w:type="default" r:id="R69955764a223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8fbc7a8da4fb2" /><Relationship Type="http://schemas.openxmlformats.org/officeDocument/2006/relationships/footer" Target="/word/footer1.xml" Id="R69955764a2234900" /></Relationships>
</file>