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715ef9da745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TALLENT AS, org.nr 987 612 479,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TALLENT AS</w:t>
      </w:r>
    </w:p>
    <w:sectPr>
      <w:headerReference xmlns:r="http://schemas.openxmlformats.org/officeDocument/2006/relationships" w:type="default" r:id="Rf43cfe8b5fef44cc"/>
      <w:footerReference xmlns:r="http://schemas.openxmlformats.org/officeDocument/2006/relationships" w:type="default" r:id="R7dd27e031cb6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TALLENT AS   ·   Org.nr 987 612 479   ·   Sagvollvegen 1   ·   2833 RAUFOSS   ·   Tlf. 61 19 44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cfe8b5fef44cc" /><Relationship Type="http://schemas.openxmlformats.org/officeDocument/2006/relationships/footer" Target="/word/footer1.xml" Id="R7dd27e031cb6411c" /></Relationships>
</file>