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b03f310ff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e0298a334c2448fe"/>
      <w:footerReference xmlns:r="http://schemas.openxmlformats.org/officeDocument/2006/relationships" w:type="default" r:id="R78ac1f3a01ba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98a334c2448fe" /><Relationship Type="http://schemas.openxmlformats.org/officeDocument/2006/relationships/footer" Target="/word/footer1.xml" Id="R78ac1f3a01ba4f8c" /></Relationships>
</file>