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744f680df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6136bf2c80f74d6c"/>
      <w:footerReference xmlns:r="http://schemas.openxmlformats.org/officeDocument/2006/relationships" w:type="default" r:id="Rc3be27bf4b25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6bf2c80f74d6c" /><Relationship Type="http://schemas.openxmlformats.org/officeDocument/2006/relationships/footer" Target="/word/footer1.xml" Id="Rc3be27bf4b254f68" /></Relationships>
</file>