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7e366b022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KAAGE INVEST AS, org.nr 987 565 357,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5325ff7971794cd4"/>
      <w:footerReference xmlns:r="http://schemas.openxmlformats.org/officeDocument/2006/relationships" w:type="default" r:id="R3128438bbf60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ff7971794cd4" /><Relationship Type="http://schemas.openxmlformats.org/officeDocument/2006/relationships/footer" Target="/word/footer1.xml" Id="R3128438bbf60448f" /></Relationships>
</file>