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ca1f169d5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2ff61deb10d14e4a"/>
      <w:footerReference xmlns:r="http://schemas.openxmlformats.org/officeDocument/2006/relationships" w:type="default" r:id="R469c8261e2cb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61deb10d14e4a" /><Relationship Type="http://schemas.openxmlformats.org/officeDocument/2006/relationships/footer" Target="/word/footer1.xml" Id="R469c8261e2cb474c" /></Relationships>
</file>