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1c790de86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BERGER GÅRD AS</w:t>
      </w:r>
    </w:p>
    <w:sectPr>
      <w:headerReference xmlns:r="http://schemas.openxmlformats.org/officeDocument/2006/relationships" w:type="default" r:id="R594e7e2c0d764d52"/>
      <w:footerReference xmlns:r="http://schemas.openxmlformats.org/officeDocument/2006/relationships" w:type="default" r:id="R28d85481a7cd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BERGER GÅRD AS   ·   Org.nr 987 555 343   ·   Gamle Rykkinnvei 12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BERGER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e7e2c0d764d52" /><Relationship Type="http://schemas.openxmlformats.org/officeDocument/2006/relationships/footer" Target="/word/footer1.xml" Id="R28d85481a7cd4da1" /></Relationships>
</file>