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d29f751be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433b2e2bf43a4bc1"/>
      <w:footerReference xmlns:r="http://schemas.openxmlformats.org/officeDocument/2006/relationships" w:type="default" r:id="Rb65afde3d65b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b2e2bf43a4bc1" /><Relationship Type="http://schemas.openxmlformats.org/officeDocument/2006/relationships/footer" Target="/word/footer1.xml" Id="Rb65afde3d65b415a" /></Relationships>
</file>