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62bbdbc1d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3af62ab9cace40f5"/>
      <w:footerReference xmlns:r="http://schemas.openxmlformats.org/officeDocument/2006/relationships" w:type="default" r:id="Re2aebe506204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62ab9cace40f5" /><Relationship Type="http://schemas.openxmlformats.org/officeDocument/2006/relationships/footer" Target="/word/footer1.xml" Id="Re2aebe5062044738" /></Relationships>
</file>