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ee90b4551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62ab0229ab004c19"/>
      <w:footerReference xmlns:r="http://schemas.openxmlformats.org/officeDocument/2006/relationships" w:type="default" r:id="R2ff985274e59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b0229ab004c19" /><Relationship Type="http://schemas.openxmlformats.org/officeDocument/2006/relationships/footer" Target="/word/footer1.xml" Id="R2ff985274e594ccd" /></Relationships>
</file>