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c51420270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84e330f444da1"/>
      <w:footerReference xmlns:r="http://schemas.openxmlformats.org/officeDocument/2006/relationships" w:type="default" r:id="Re39462b0a411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AS   ·   Org.nr 987 430 478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84e330f444da1" /><Relationship Type="http://schemas.openxmlformats.org/officeDocument/2006/relationships/footer" Target="/word/footer1.xml" Id="Re39462b0a4114b6c" /></Relationships>
</file>