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bfcabccfd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70a6a0c9e8464dde"/>
      <w:footerReference xmlns:r="http://schemas.openxmlformats.org/officeDocument/2006/relationships" w:type="default" r:id="R5514877680e8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6a0c9e8464dde" /><Relationship Type="http://schemas.openxmlformats.org/officeDocument/2006/relationships/footer" Target="/word/footer1.xml" Id="R5514877680e84b33" /></Relationships>
</file>