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1b9980800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40a2579cd4643"/>
      <w:footerReference xmlns:r="http://schemas.openxmlformats.org/officeDocument/2006/relationships" w:type="default" r:id="R0d0e94febb61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40a2579cd4643" /><Relationship Type="http://schemas.openxmlformats.org/officeDocument/2006/relationships/footer" Target="/word/footer1.xml" Id="R0d0e94febb6142eb" /></Relationships>
</file>