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70c6c300064b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Flåm,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FRETHEIM HOTELL AS</w:t>
      </w:r>
    </w:p>
    <w:sectPr>
      <w:headerReference xmlns:r="http://schemas.openxmlformats.org/officeDocument/2006/relationships" w:type="default" r:id="Rfd74037b183e4700"/>
      <w:footerReference xmlns:r="http://schemas.openxmlformats.org/officeDocument/2006/relationships" w:type="default" r:id="R665abac9394449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FRETHEIM HOTELL AS   ·   Org.nr 987 246 170   ·   5743 FLÅM   ·   aru@visitflam.com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FRETHEIM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74037b183e4700" /><Relationship Type="http://schemas.openxmlformats.org/officeDocument/2006/relationships/footer" Target="/word/footer1.xml" Id="R665abac9394449a3" /></Relationships>
</file>