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431f56b95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560682e64e71410d"/>
      <w:footerReference xmlns:r="http://schemas.openxmlformats.org/officeDocument/2006/relationships" w:type="default" r:id="R6c7cb39c2a8f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682e64e71410d" /><Relationship Type="http://schemas.openxmlformats.org/officeDocument/2006/relationships/footer" Target="/word/footer1.xml" Id="R6c7cb39c2a8f47ba" /></Relationships>
</file>