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fbea9b70c4a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GALÅEN NATURBARNEHAGE AS, org.nr 987 107 162,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GALÅEN NATURBARNEHAGE AS</w:t>
      </w:r>
    </w:p>
    <w:sectPr>
      <w:headerReference xmlns:r="http://schemas.openxmlformats.org/officeDocument/2006/relationships" w:type="default" r:id="R978aa3152a1b4e87"/>
      <w:footerReference xmlns:r="http://schemas.openxmlformats.org/officeDocument/2006/relationships" w:type="default" r:id="R5142cf8beae8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GALÅEN NATURBARNEHAGE AS   ·   Org.nr 987 107 162   ·   Finneveien 70   ·   7374 RØROS   ·   Tlf. 91803515   ·   galaaenbarnehage@roros.net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GALÅEN NATURBARNEHAGE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aa3152a1b4e87" /><Relationship Type="http://schemas.openxmlformats.org/officeDocument/2006/relationships/footer" Target="/word/footer1.xml" Id="R5142cf8beae845f9" /></Relationships>
</file>