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f2c5bdba7748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BAKKAN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Høylandet,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BAKKAN REGNSKAP AS</w:t>
      </w:r>
    </w:p>
    <w:sectPr>
      <w:headerReference xmlns:r="http://schemas.openxmlformats.org/officeDocument/2006/relationships" w:type="default" r:id="R96036457c4864c8c"/>
      <w:footerReference xmlns:r="http://schemas.openxmlformats.org/officeDocument/2006/relationships" w:type="default" r:id="Re9d410a17f9f4a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BAKKAN REGNSKAP AS   ·   Org.nr 986 493 298   ·   Lonbakkvegen 11   ·   7877 HØYLANDET   ·   Tlf. 74 32 16 00   ·   gaute@bakkan.no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BAKKAN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036457c4864c8c" /><Relationship Type="http://schemas.openxmlformats.org/officeDocument/2006/relationships/footer" Target="/word/footer1.xml" Id="Re9d410a17f9f4a73" /></Relationships>
</file>