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3e4e1bc74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PARATUS AS, org.nr 986 091 041,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2bbc453681c04854"/>
      <w:footerReference xmlns:r="http://schemas.openxmlformats.org/officeDocument/2006/relationships" w:type="default" r:id="Refb9cc32f3ba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c453681c04854" /><Relationship Type="http://schemas.openxmlformats.org/officeDocument/2006/relationships/footer" Target="/word/footer1.xml" Id="Refb9cc32f3ba4047" /></Relationships>
</file>