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cfe64e0ff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INVESTMENT GROUP AS</w:t>
      </w:r>
    </w:p>
    <w:sectPr>
      <w:headerReference xmlns:r="http://schemas.openxmlformats.org/officeDocument/2006/relationships" w:type="default" r:id="R07490ec47ac940ff"/>
      <w:footerReference xmlns:r="http://schemas.openxmlformats.org/officeDocument/2006/relationships" w:type="default" r:id="R191884045bc4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INVESTMENT GROUP AS   ·   Org.nr 986 051 716   ·   Sam Eydes vei 5B   ·   1412 SOFIEMYR   ·   Tlf. 66 80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INVESTMENT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90ec47ac940ff" /><Relationship Type="http://schemas.openxmlformats.org/officeDocument/2006/relationships/footer" Target="/word/footer1.xml" Id="R191884045bc447c9" /></Relationships>
</file>