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4f4ff0656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ULLENSVANG AS, org.nr 985 826 609,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Lofthus,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ca1d46c1a27a4870"/>
      <w:footerReference xmlns:r="http://schemas.openxmlformats.org/officeDocument/2006/relationships" w:type="default" r:id="R0ab18af295fc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d46c1a27a4870" /><Relationship Type="http://schemas.openxmlformats.org/officeDocument/2006/relationships/footer" Target="/word/footer1.xml" Id="R0ab18af295fc4c07" /></Relationships>
</file>