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29b71917f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DANIELSEN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0f9a8b08b6df4256"/>
      <w:footerReference xmlns:r="http://schemas.openxmlformats.org/officeDocument/2006/relationships" w:type="default" r:id="R6ed40ed61db7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a8b08b6df4256" /><Relationship Type="http://schemas.openxmlformats.org/officeDocument/2006/relationships/footer" Target="/word/footer1.xml" Id="R6ed40ed61db74e0a" /></Relationships>
</file>