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2ab9ac8ab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SKAIDICENTERET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SKAIDICENTERET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f6da2086c4b81"/>
      <w:footerReference xmlns:r="http://schemas.openxmlformats.org/officeDocument/2006/relationships" w:type="default" r:id="Refdf9be7ef1c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SKAIDICENTERET AS   ·   Org.nr 985 415 293   ·   Skaidi   ·   9620 KVALSUND   ·   Tlf. 78 41 62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SKAIDICENTERET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f6da2086c4b81" /><Relationship Type="http://schemas.openxmlformats.org/officeDocument/2006/relationships/footer" Target="/word/footer1.xml" Id="Refdf9be7ef1c44b3" /></Relationships>
</file>