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6d7b04c83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SKJORTA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b05ebf2dcf5647e4"/>
      <w:footerReference xmlns:r="http://schemas.openxmlformats.org/officeDocument/2006/relationships" w:type="default" r:id="R198a8569d7a7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ebf2dcf5647e4" /><Relationship Type="http://schemas.openxmlformats.org/officeDocument/2006/relationships/footer" Target="/word/footer1.xml" Id="R198a8569d7a74b2b" /></Relationships>
</file>