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01df7a974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SKJORTA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SKJORTA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6def27f2a478d"/>
      <w:footerReference xmlns:r="http://schemas.openxmlformats.org/officeDocument/2006/relationships" w:type="default" r:id="R5801b64e03e8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def27f2a478d" /><Relationship Type="http://schemas.openxmlformats.org/officeDocument/2006/relationships/footer" Target="/word/footer1.xml" Id="R5801b64e03e84335" /></Relationships>
</file>