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e7d3f70f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589b98c56c74ecb"/>
      <w:footerReference xmlns:r="http://schemas.openxmlformats.org/officeDocument/2006/relationships" w:type="default" r:id="R76ecf82284a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9b98c56c74ecb" /><Relationship Type="http://schemas.openxmlformats.org/officeDocument/2006/relationships/footer" Target="/word/footer1.xml" Id="R76ecf82284ab4ada" /></Relationships>
</file>