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54ec95949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045da1bba7c748cc"/>
      <w:footerReference xmlns:r="http://schemas.openxmlformats.org/officeDocument/2006/relationships" w:type="default" r:id="Rc37ff9822b35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da1bba7c748cc" /><Relationship Type="http://schemas.openxmlformats.org/officeDocument/2006/relationships/footer" Target="/word/footer1.xml" Id="Rc37ff9822b3548ca" /></Relationships>
</file>