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2a4d1044140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ANDY AS</w:t>
      </w:r>
    </w:p>
    <w:sectPr>
      <w:headerReference xmlns:r="http://schemas.openxmlformats.org/officeDocument/2006/relationships" w:type="default" r:id="R51111341687d4456"/>
      <w:footerReference xmlns:r="http://schemas.openxmlformats.org/officeDocument/2006/relationships" w:type="default" r:id="R78efe3d03ac8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ANDY AS   ·   Org.nr 985 010 951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11341687d4456" /><Relationship Type="http://schemas.openxmlformats.org/officeDocument/2006/relationships/footer" Target="/word/footer1.xml" Id="R78efe3d03ac84292" /></Relationships>
</file>