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1911f10c8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a71552d40ccf4d9c"/>
      <w:footerReference xmlns:r="http://schemas.openxmlformats.org/officeDocument/2006/relationships" w:type="default" r:id="Rc8ef277c2db7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552d40ccf4d9c" /><Relationship Type="http://schemas.openxmlformats.org/officeDocument/2006/relationships/footer" Target="/word/footer1.xml" Id="Rc8ef277c2db7445f" /></Relationships>
</file>