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4ff6fde14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PULS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PULS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4b79e4b00f4eee"/>
      <w:footerReference xmlns:r="http://schemas.openxmlformats.org/officeDocument/2006/relationships" w:type="default" r:id="R44852f57efb3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b79e4b00f4eee" /><Relationship Type="http://schemas.openxmlformats.org/officeDocument/2006/relationships/footer" Target="/word/footer1.xml" Id="R44852f57efb34a3b" /></Relationships>
</file>