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478d0c34f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08519121475e408d"/>
      <w:footerReference xmlns:r="http://schemas.openxmlformats.org/officeDocument/2006/relationships" w:type="default" r:id="Ra6cb85ae3faa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19121475e408d" /><Relationship Type="http://schemas.openxmlformats.org/officeDocument/2006/relationships/footer" Target="/word/footer1.xml" Id="Ra6cb85ae3faa4fb4" /></Relationships>
</file>