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475e3802a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NORDNESBAKKEN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049694a9045c41b0"/>
      <w:footerReference xmlns:r="http://schemas.openxmlformats.org/officeDocument/2006/relationships" w:type="default" r:id="R79538df564cd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94a9045c41b0" /><Relationship Type="http://schemas.openxmlformats.org/officeDocument/2006/relationships/footer" Target="/word/footer1.xml" Id="R79538df564cd42af" /></Relationships>
</file>