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349f9f379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b2b6f19f74276"/>
      <w:footerReference xmlns:r="http://schemas.openxmlformats.org/officeDocument/2006/relationships" w:type="default" r:id="Raad1eb0edfde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b2b6f19f74276" /><Relationship Type="http://schemas.openxmlformats.org/officeDocument/2006/relationships/footer" Target="/word/footer1.xml" Id="Raad1eb0edfde473d" /></Relationships>
</file>