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b395ca9ef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b5e90cc591c74092"/>
      <w:footerReference xmlns:r="http://schemas.openxmlformats.org/officeDocument/2006/relationships" w:type="default" r:id="R1b1e21f16ed5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90cc591c74092" /><Relationship Type="http://schemas.openxmlformats.org/officeDocument/2006/relationships/footer" Target="/word/footer1.xml" Id="R1b1e21f16ed54fda" /></Relationships>
</file>