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2e21e754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74491fea216e4def"/>
      <w:footerReference xmlns:r="http://schemas.openxmlformats.org/officeDocument/2006/relationships" w:type="default" r:id="Rfeaa929a009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91fea216e4def" /><Relationship Type="http://schemas.openxmlformats.org/officeDocument/2006/relationships/footer" Target="/word/footer1.xml" Id="Rfeaa929a009f4d4a" /></Relationships>
</file>