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1ade4a07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dbdfbd52fdc14586"/>
      <w:footerReference xmlns:r="http://schemas.openxmlformats.org/officeDocument/2006/relationships" w:type="default" r:id="Ra7dfb7be67c5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fbd52fdc14586" /><Relationship Type="http://schemas.openxmlformats.org/officeDocument/2006/relationships/footer" Target="/word/footer1.xml" Id="Ra7dfb7be67c54246" /></Relationships>
</file>