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6515bc6f2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ae0ce72423ba4bdb"/>
      <w:footerReference xmlns:r="http://schemas.openxmlformats.org/officeDocument/2006/relationships" w:type="default" r:id="Rffddfea62557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e72423ba4bdb" /><Relationship Type="http://schemas.openxmlformats.org/officeDocument/2006/relationships/footer" Target="/word/footer1.xml" Id="Rffddfea6255746cd" /></Relationships>
</file>