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8a1375d9c94a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ADIFICO ØKONOMI AS</w:t>
      </w:r>
    </w:p>
    <w:sectPr>
      <w:headerReference xmlns:r="http://schemas.openxmlformats.org/officeDocument/2006/relationships" w:type="default" r:id="Rb4a1155e68b043f6"/>
      <w:footerReference xmlns:r="http://schemas.openxmlformats.org/officeDocument/2006/relationships" w:type="default" r:id="Rbf0c24801111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ADIFICO ØKONOMI AS   ·   Org.nr 984 560 583   ·   Rolf Hofmos gate 19   ·   0655 OSLO   ·   Tlf. 22 67 87 90   ·   post@adifico.no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ADIFICO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a1155e68b043f6" /><Relationship Type="http://schemas.openxmlformats.org/officeDocument/2006/relationships/footer" Target="/word/footer1.xml" Id="Rbf0c2480111148a1" /></Relationships>
</file>