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db998c40e445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KLOK INVEST AS.</w:t>
      </w:r>
    </w:p>
    <w:sectPr>
      <w:headerReference xmlns:r="http://schemas.openxmlformats.org/officeDocument/2006/relationships" w:type="default" r:id="R71fbc380f0c84a0a"/>
      <w:footerReference xmlns:r="http://schemas.openxmlformats.org/officeDocument/2006/relationships" w:type="default" r:id="Rf3f0c547498f4a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KLOK INVEST AS   ·   Org.nr 984 554 753   ·   c/o Knut Hallvard Lerøy, Breistølen 7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fbc380f0c84a0a" /><Relationship Type="http://schemas.openxmlformats.org/officeDocument/2006/relationships/footer" Target="/word/footer1.xml" Id="Rf3f0c547498f4a63" /></Relationships>
</file>