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8e2711470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IMMOBILIARE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4a4f7183cb92493e"/>
      <w:footerReference xmlns:r="http://schemas.openxmlformats.org/officeDocument/2006/relationships" w:type="default" r:id="Rc1eed9f59aaf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f7183cb92493e" /><Relationship Type="http://schemas.openxmlformats.org/officeDocument/2006/relationships/footer" Target="/word/footer1.xml" Id="Rc1eed9f59aaf4345" /></Relationships>
</file>