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20363083e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be2b7e0fe6b8414c"/>
      <w:footerReference xmlns:r="http://schemas.openxmlformats.org/officeDocument/2006/relationships" w:type="default" r:id="R726545b01e31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b7e0fe6b8414c" /><Relationship Type="http://schemas.openxmlformats.org/officeDocument/2006/relationships/footer" Target="/word/footer1.xml" Id="R726545b01e314657" /></Relationships>
</file>