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fc94345b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HAUKELIFJELL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HAUKELIFJELL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6cf20d877483f"/>
      <w:footerReference xmlns:r="http://schemas.openxmlformats.org/officeDocument/2006/relationships" w:type="default" r:id="R143292863394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6cf20d877483f" /><Relationship Type="http://schemas.openxmlformats.org/officeDocument/2006/relationships/footer" Target="/word/footer1.xml" Id="R14329286339441f9" /></Relationships>
</file>