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c56747668043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COD-EXPORT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COD-EXPORT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COD-EXPORT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c253efcbb29f4575"/>
      <w:footerReference xmlns:r="http://schemas.openxmlformats.org/officeDocument/2006/relationships" w:type="default" r:id="R84cb49449c914a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53efcbb29f4575" /><Relationship Type="http://schemas.openxmlformats.org/officeDocument/2006/relationships/footer" Target="/word/footer1.xml" Id="R84cb49449c914a88" /></Relationships>
</file>