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15732e48c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668490ebbbbe448b"/>
      <w:footerReference xmlns:r="http://schemas.openxmlformats.org/officeDocument/2006/relationships" w:type="default" r:id="R28e0742f753d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490ebbbbe448b" /><Relationship Type="http://schemas.openxmlformats.org/officeDocument/2006/relationships/footer" Target="/word/footer1.xml" Id="R28e0742f753d459b" /></Relationships>
</file>