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4080a23f8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OSLO, AKERHUS OG ØSTFOLD KRETS AV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OSLO, AKERHUS OG ØSTFOLD KRETS AV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2dec4a1564e0a"/>
      <w:footerReference xmlns:r="http://schemas.openxmlformats.org/officeDocument/2006/relationships" w:type="default" r:id="Rd56bf89dcbe4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2dec4a1564e0a" /><Relationship Type="http://schemas.openxmlformats.org/officeDocument/2006/relationships/footer" Target="/word/footer1.xml" Id="Rd56bf89dcbe443f0" /></Relationships>
</file>