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c0c3df7d3147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HOLTA &amp; HÅLAND INSTRUMENTERING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HOLTA &amp; HÅLAND INSTRUMENTERING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90853ea4d04395"/>
      <w:footerReference xmlns:r="http://schemas.openxmlformats.org/officeDocument/2006/relationships" w:type="default" r:id="R640dea5b416841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HOLTA &amp; HÅLAND INSTRUMENTERING AS   ·   Org.nr 984 055 749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HOLTA &amp; HÅLAND INSTRUMENTERING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90853ea4d04395" /><Relationship Type="http://schemas.openxmlformats.org/officeDocument/2006/relationships/footer" Target="/word/footer1.xml" Id="R640dea5b41684169" /></Relationships>
</file>