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383a15f92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1d6f71fb50c74e32"/>
      <w:footerReference xmlns:r="http://schemas.openxmlformats.org/officeDocument/2006/relationships" w:type="default" r:id="Re323872ae4c1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f71fb50c74e32" /><Relationship Type="http://schemas.openxmlformats.org/officeDocument/2006/relationships/footer" Target="/word/footer1.xml" Id="Re323872ae4c14e9c" /></Relationships>
</file>