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462fb05b2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IOGT LØRENSKOG.</w:t>
      </w:r>
    </w:p>
    <w:sectPr>
      <w:headerReference xmlns:r="http://schemas.openxmlformats.org/officeDocument/2006/relationships" w:type="default" r:id="R1280767c93d34692"/>
      <w:footerReference xmlns:r="http://schemas.openxmlformats.org/officeDocument/2006/relationships" w:type="default" r:id="Re170e1570a95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0767c93d34692" /><Relationship Type="http://schemas.openxmlformats.org/officeDocument/2006/relationships/footer" Target="/word/footer1.xml" Id="Re170e1570a954375" /></Relationships>
</file>