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b9e3232b1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FANTASEA AS, org.nr 984 032 587,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a3c9c4647f7542db"/>
      <w:footerReference xmlns:r="http://schemas.openxmlformats.org/officeDocument/2006/relationships" w:type="default" r:id="R3df3486fb92a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9c4647f7542db" /><Relationship Type="http://schemas.openxmlformats.org/officeDocument/2006/relationships/footer" Target="/word/footer1.xml" Id="R3df3486fb92a4453" /></Relationships>
</file>