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875d88fb7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DNB NORGE.</w:t>
      </w:r>
    </w:p>
    <w:sectPr>
      <w:headerReference xmlns:r="http://schemas.openxmlformats.org/officeDocument/2006/relationships" w:type="default" r:id="R29b6de2160ea4cc6"/>
      <w:footerReference xmlns:r="http://schemas.openxmlformats.org/officeDocument/2006/relationships" w:type="default" r:id="R106cf72afd38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6de2160ea4cc6" /><Relationship Type="http://schemas.openxmlformats.org/officeDocument/2006/relationships/footer" Target="/word/footer1.xml" Id="R106cf72afd384516" /></Relationships>
</file>